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6B" w:rsidRPr="00867E6B" w:rsidRDefault="00867E6B" w:rsidP="00867E6B">
      <w:pPr>
        <w:spacing w:line="360" w:lineRule="auto"/>
        <w:jc w:val="center"/>
        <w:rPr>
          <w:rFonts w:ascii="Calibri" w:hAnsi="Calibri" w:cs="Calibri"/>
          <w:b/>
          <w:bCs/>
          <w:sz w:val="32"/>
          <w:szCs w:val="32"/>
        </w:rPr>
      </w:pPr>
      <w:r w:rsidRPr="00867E6B">
        <w:rPr>
          <w:rFonts w:ascii="Calibri" w:hAnsi="Calibri" w:cs="Calibri"/>
          <w:b/>
          <w:bCs/>
          <w:noProof/>
          <w:sz w:val="32"/>
          <w:szCs w:val="32"/>
          <w:lang w:eastAsia="nl-BE"/>
        </w:rPr>
        <w:drawing>
          <wp:anchor distT="0" distB="0" distL="114300" distR="114300" simplePos="0" relativeHeight="251659264" behindDoc="0" locked="0" layoutInCell="1" allowOverlap="1" wp14:anchorId="73086407" wp14:editId="23F252A9">
            <wp:simplePos x="0" y="0"/>
            <wp:positionH relativeFrom="column">
              <wp:posOffset>0</wp:posOffset>
            </wp:positionH>
            <wp:positionV relativeFrom="paragraph">
              <wp:posOffset>0</wp:posOffset>
            </wp:positionV>
            <wp:extent cx="1684655" cy="416560"/>
            <wp:effectExtent l="0" t="0" r="4445" b="2540"/>
            <wp:wrapSquare wrapText="bothSides"/>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4655" cy="416560"/>
                    </a:xfrm>
                    <a:prstGeom prst="rect">
                      <a:avLst/>
                    </a:prstGeom>
                  </pic:spPr>
                </pic:pic>
              </a:graphicData>
            </a:graphic>
            <wp14:sizeRelH relativeFrom="page">
              <wp14:pctWidth>0</wp14:pctWidth>
            </wp14:sizeRelH>
            <wp14:sizeRelV relativeFrom="page">
              <wp14:pctHeight>0</wp14:pctHeight>
            </wp14:sizeRelV>
          </wp:anchor>
        </w:drawing>
      </w:r>
      <w:r w:rsidRPr="00867E6B">
        <w:rPr>
          <w:rFonts w:ascii="Calibri" w:hAnsi="Calibri" w:cs="Calibri"/>
          <w:b/>
          <w:bCs/>
          <w:noProof/>
          <w:sz w:val="32"/>
          <w:szCs w:val="32"/>
          <w:lang w:eastAsia="nl-BE"/>
        </w:rPr>
        <w:drawing>
          <wp:anchor distT="0" distB="0" distL="114300" distR="114300" simplePos="0" relativeHeight="251660288" behindDoc="0" locked="0" layoutInCell="1" allowOverlap="1" wp14:anchorId="6E5DA243" wp14:editId="1926DB1B">
            <wp:simplePos x="0" y="0"/>
            <wp:positionH relativeFrom="margin">
              <wp:posOffset>4462145</wp:posOffset>
            </wp:positionH>
            <wp:positionV relativeFrom="margin">
              <wp:posOffset>-189865</wp:posOffset>
            </wp:positionV>
            <wp:extent cx="1986915" cy="7296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9-30 om 15.24.3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6915" cy="729615"/>
                    </a:xfrm>
                    <a:prstGeom prst="rect">
                      <a:avLst/>
                    </a:prstGeom>
                  </pic:spPr>
                </pic:pic>
              </a:graphicData>
            </a:graphic>
            <wp14:sizeRelH relativeFrom="margin">
              <wp14:pctWidth>0</wp14:pctWidth>
            </wp14:sizeRelH>
            <wp14:sizeRelV relativeFrom="margin">
              <wp14:pctHeight>0</wp14:pctHeight>
            </wp14:sizeRelV>
          </wp:anchor>
        </w:drawing>
      </w:r>
    </w:p>
    <w:p w:rsidR="00867E6B" w:rsidRPr="00867E6B" w:rsidRDefault="00867E6B" w:rsidP="00867E6B">
      <w:pPr>
        <w:spacing w:line="360" w:lineRule="auto"/>
        <w:rPr>
          <w:rFonts w:ascii="Calibri" w:hAnsi="Calibri" w:cs="Calibri"/>
          <w:b/>
          <w:bCs/>
          <w:sz w:val="32"/>
          <w:szCs w:val="32"/>
        </w:rPr>
      </w:pPr>
    </w:p>
    <w:p w:rsidR="00867E6B" w:rsidRPr="00867E6B" w:rsidRDefault="008B469C" w:rsidP="00867E6B">
      <w:pPr>
        <w:spacing w:line="360" w:lineRule="auto"/>
        <w:jc w:val="center"/>
        <w:rPr>
          <w:rFonts w:ascii="Calibri" w:hAnsi="Calibri" w:cs="Calibri"/>
          <w:b/>
          <w:bCs/>
          <w:sz w:val="32"/>
          <w:szCs w:val="32"/>
        </w:rPr>
      </w:pPr>
      <w:r w:rsidRPr="00867E6B">
        <w:rPr>
          <w:rFonts w:ascii="Calibri" w:hAnsi="Calibri" w:cs="Calibri"/>
          <w:b/>
          <w:bCs/>
          <w:sz w:val="32"/>
          <w:szCs w:val="32"/>
        </w:rPr>
        <w:t xml:space="preserve">Marc Van Belleghem is </w:t>
      </w:r>
      <w:r w:rsidR="00867E6B" w:rsidRPr="00867E6B">
        <w:rPr>
          <w:rFonts w:ascii="Calibri" w:hAnsi="Calibri" w:cs="Calibri"/>
          <w:b/>
          <w:bCs/>
          <w:sz w:val="32"/>
          <w:szCs w:val="32"/>
        </w:rPr>
        <w:t>aller</w:t>
      </w:r>
      <w:r w:rsidRPr="00867E6B">
        <w:rPr>
          <w:rFonts w:ascii="Calibri" w:hAnsi="Calibri" w:cs="Calibri"/>
          <w:b/>
          <w:bCs/>
          <w:sz w:val="32"/>
          <w:szCs w:val="32"/>
        </w:rPr>
        <w:t xml:space="preserve">eerste </w:t>
      </w:r>
    </w:p>
    <w:p w:rsidR="00681053" w:rsidRPr="00867E6B" w:rsidRDefault="008B469C" w:rsidP="00867E6B">
      <w:pPr>
        <w:spacing w:line="360" w:lineRule="auto"/>
        <w:jc w:val="center"/>
        <w:rPr>
          <w:rFonts w:ascii="Calibri" w:hAnsi="Calibri" w:cs="Calibri"/>
          <w:b/>
          <w:bCs/>
          <w:sz w:val="32"/>
          <w:szCs w:val="32"/>
        </w:rPr>
      </w:pPr>
      <w:r w:rsidRPr="00867E6B">
        <w:rPr>
          <w:rFonts w:ascii="Calibri" w:hAnsi="Calibri" w:cs="Calibri"/>
          <w:b/>
          <w:bCs/>
          <w:sz w:val="32"/>
          <w:szCs w:val="32"/>
        </w:rPr>
        <w:t>Belgische Diamanten Ridder van de Weg</w:t>
      </w:r>
    </w:p>
    <w:p w:rsidR="007B653D" w:rsidRDefault="007B653D" w:rsidP="00867E6B">
      <w:pPr>
        <w:spacing w:line="360" w:lineRule="auto"/>
        <w:rPr>
          <w:rFonts w:ascii="Calibri" w:hAnsi="Calibri" w:cs="Calibri"/>
          <w:b/>
          <w:bCs/>
          <w:color w:val="FF0000"/>
        </w:rPr>
      </w:pPr>
    </w:p>
    <w:p w:rsidR="00867E6B" w:rsidRPr="00867E6B" w:rsidRDefault="00867E6B" w:rsidP="00867E6B">
      <w:pPr>
        <w:spacing w:line="360" w:lineRule="auto"/>
        <w:rPr>
          <w:rFonts w:ascii="Calibri" w:hAnsi="Calibri" w:cs="Calibri"/>
          <w:b/>
          <w:bCs/>
          <w:sz w:val="20"/>
          <w:szCs w:val="20"/>
        </w:rPr>
      </w:pPr>
      <w:r w:rsidRPr="00867E6B">
        <w:rPr>
          <w:rFonts w:ascii="Calibri" w:hAnsi="Calibri" w:cs="Calibri"/>
          <w:sz w:val="20"/>
          <w:szCs w:val="20"/>
        </w:rPr>
        <w:t xml:space="preserve">Deinze, 11 oktober 2019 – </w:t>
      </w:r>
      <w:r w:rsidRPr="00867E6B">
        <w:rPr>
          <w:rFonts w:ascii="Calibri" w:hAnsi="Calibri" w:cs="Calibri"/>
          <w:b/>
          <w:bCs/>
          <w:sz w:val="20"/>
          <w:szCs w:val="20"/>
        </w:rPr>
        <w:t>Marc Van Belleghem (5</w:t>
      </w:r>
      <w:r w:rsidR="004965F6">
        <w:rPr>
          <w:rFonts w:ascii="Calibri" w:hAnsi="Calibri" w:cs="Calibri"/>
          <w:b/>
          <w:bCs/>
          <w:sz w:val="20"/>
          <w:szCs w:val="20"/>
        </w:rPr>
        <w:t>8</w:t>
      </w:r>
      <w:bookmarkStart w:id="0" w:name="_GoBack"/>
      <w:bookmarkEnd w:id="0"/>
      <w:r w:rsidRPr="00867E6B">
        <w:rPr>
          <w:rFonts w:ascii="Calibri" w:hAnsi="Calibri" w:cs="Calibri"/>
          <w:b/>
          <w:bCs/>
          <w:sz w:val="20"/>
          <w:szCs w:val="20"/>
        </w:rPr>
        <w:t xml:space="preserve">) uit Oostkamp </w:t>
      </w:r>
      <w:r w:rsidR="00FF0A63">
        <w:rPr>
          <w:rFonts w:ascii="Calibri" w:hAnsi="Calibri" w:cs="Calibri"/>
          <w:b/>
          <w:bCs/>
          <w:sz w:val="20"/>
          <w:szCs w:val="20"/>
        </w:rPr>
        <w:t>wordt vandaag gevierd als</w:t>
      </w:r>
      <w:r w:rsidRPr="00867E6B">
        <w:rPr>
          <w:rFonts w:ascii="Calibri" w:hAnsi="Calibri" w:cs="Calibri"/>
          <w:b/>
          <w:bCs/>
          <w:sz w:val="20"/>
          <w:szCs w:val="20"/>
        </w:rPr>
        <w:t xml:space="preserve"> de allereerste Belgische Diamanten Ridder van de Weg</w:t>
      </w:r>
      <w:r w:rsidR="00FF0A63">
        <w:rPr>
          <w:rFonts w:ascii="Calibri" w:hAnsi="Calibri" w:cs="Calibri"/>
          <w:b/>
          <w:bCs/>
          <w:sz w:val="20"/>
          <w:szCs w:val="20"/>
        </w:rPr>
        <w:t>, een initiatief van transportverzekeraar TVM Belgium.</w:t>
      </w:r>
      <w:r w:rsidRPr="00867E6B">
        <w:rPr>
          <w:rFonts w:ascii="Calibri" w:hAnsi="Calibri" w:cs="Calibri"/>
          <w:b/>
          <w:bCs/>
          <w:sz w:val="20"/>
          <w:szCs w:val="20"/>
        </w:rPr>
        <w:t xml:space="preserve"> Dit betekent dat Marc al 20 (!!!) jaar schadevrij met de vrachtwagen rijdt</w:t>
      </w:r>
      <w:r w:rsidR="00FE77A6">
        <w:rPr>
          <w:rFonts w:ascii="Calibri" w:hAnsi="Calibri" w:cs="Calibri"/>
          <w:b/>
          <w:bCs/>
          <w:sz w:val="20"/>
          <w:szCs w:val="20"/>
        </w:rPr>
        <w:t>.</w:t>
      </w:r>
      <w:r w:rsidRPr="00867E6B">
        <w:rPr>
          <w:rFonts w:ascii="Calibri" w:hAnsi="Calibri" w:cs="Calibri"/>
          <w:b/>
          <w:bCs/>
          <w:sz w:val="20"/>
          <w:szCs w:val="20"/>
        </w:rPr>
        <w:t xml:space="preserve"> </w:t>
      </w:r>
      <w:r>
        <w:rPr>
          <w:rFonts w:ascii="Calibri" w:hAnsi="Calibri" w:cs="Calibri"/>
          <w:b/>
          <w:bCs/>
          <w:sz w:val="20"/>
          <w:szCs w:val="20"/>
        </w:rPr>
        <w:t>Marc rijdt ondertussen 28 jaar voor de firma Snel Logistic Solutions in Deinze, waar hij sinds 1991 aan de slag is. Hij rijdt ongeveer 50</w:t>
      </w:r>
      <w:r w:rsidR="00840B92">
        <w:rPr>
          <w:rFonts w:ascii="Calibri" w:hAnsi="Calibri" w:cs="Calibri"/>
          <w:b/>
          <w:bCs/>
          <w:sz w:val="20"/>
          <w:szCs w:val="20"/>
        </w:rPr>
        <w:t>.</w:t>
      </w:r>
      <w:r>
        <w:rPr>
          <w:rFonts w:ascii="Calibri" w:hAnsi="Calibri" w:cs="Calibri"/>
          <w:b/>
          <w:bCs/>
          <w:sz w:val="20"/>
          <w:szCs w:val="20"/>
        </w:rPr>
        <w:t>000 km/jaar, vooral distributie in Oost- en West-Vlaanderen.</w:t>
      </w:r>
    </w:p>
    <w:p w:rsidR="009154F4" w:rsidRDefault="009154F4" w:rsidP="00867E6B">
      <w:pPr>
        <w:spacing w:line="360" w:lineRule="auto"/>
        <w:rPr>
          <w:rFonts w:ascii="Calibri" w:hAnsi="Calibri" w:cs="Calibri"/>
          <w:sz w:val="20"/>
          <w:szCs w:val="20"/>
        </w:rPr>
      </w:pPr>
    </w:p>
    <w:p w:rsidR="00867E6B" w:rsidRPr="009154F4" w:rsidRDefault="00867E6B" w:rsidP="00867E6B">
      <w:pPr>
        <w:spacing w:line="360" w:lineRule="auto"/>
        <w:rPr>
          <w:rFonts w:ascii="Calibri" w:hAnsi="Calibri" w:cs="Calibri"/>
          <w:i/>
          <w:sz w:val="20"/>
          <w:szCs w:val="20"/>
        </w:rPr>
      </w:pPr>
      <w:r>
        <w:rPr>
          <w:sz w:val="20"/>
          <w:szCs w:val="20"/>
        </w:rPr>
        <w:t>F</w:t>
      </w:r>
      <w:r w:rsidRPr="004176B8">
        <w:rPr>
          <w:sz w:val="20"/>
          <w:szCs w:val="20"/>
        </w:rPr>
        <w:t>rank Van Nueten, algemeen directeur van TVM</w:t>
      </w:r>
      <w:r w:rsidR="00840B92">
        <w:rPr>
          <w:sz w:val="20"/>
          <w:szCs w:val="20"/>
        </w:rPr>
        <w:t xml:space="preserve"> Belgium</w:t>
      </w:r>
      <w:r>
        <w:rPr>
          <w:sz w:val="20"/>
          <w:szCs w:val="20"/>
        </w:rPr>
        <w:t xml:space="preserve">: </w:t>
      </w:r>
      <w:r w:rsidRPr="007F6B04">
        <w:rPr>
          <w:i/>
          <w:sz w:val="20"/>
          <w:szCs w:val="20"/>
        </w:rPr>
        <w:t>“</w:t>
      </w:r>
      <w:r w:rsidRPr="009154F4">
        <w:rPr>
          <w:i/>
          <w:sz w:val="20"/>
          <w:szCs w:val="20"/>
        </w:rPr>
        <w:t xml:space="preserve">Bij TVM </w:t>
      </w:r>
      <w:r w:rsidR="009154F4" w:rsidRPr="009154F4">
        <w:rPr>
          <w:i/>
          <w:sz w:val="20"/>
          <w:szCs w:val="20"/>
        </w:rPr>
        <w:t>dragen we verkeersveiligheid hoog in het vaandel</w:t>
      </w:r>
      <w:r w:rsidRPr="009154F4">
        <w:rPr>
          <w:i/>
          <w:sz w:val="20"/>
          <w:szCs w:val="20"/>
        </w:rPr>
        <w:t>. Dankzij ons veiligheidsinitiatief ‘Ridders van de Weg’ trachten we niet alleen het aantal schades terug te dringen, maar ook een positieve bijdrage te leveren aan de verkeersveiligheid in het algemeen.</w:t>
      </w:r>
      <w:r w:rsidR="009154F4" w:rsidRPr="009154F4">
        <w:rPr>
          <w:i/>
          <w:sz w:val="20"/>
          <w:szCs w:val="20"/>
        </w:rPr>
        <w:t xml:space="preserve"> We </w:t>
      </w:r>
      <w:r w:rsidR="009154F4" w:rsidRPr="009154F4">
        <w:rPr>
          <w:rFonts w:ascii="Calibri" w:eastAsia="Times New Roman" w:hAnsi="Calibri" w:cs="Calibri"/>
          <w:i/>
          <w:color w:val="000000"/>
          <w:sz w:val="20"/>
          <w:szCs w:val="20"/>
          <w:lang w:eastAsia="nl-NL"/>
        </w:rPr>
        <w:t>huldigen elk jaar enkele tientallen bronzen en zilveren maar slechts een handvol gouden Ridders van de Weg.</w:t>
      </w:r>
      <w:r w:rsidR="009154F4" w:rsidRPr="009154F4">
        <w:rPr>
          <w:rFonts w:ascii="Calibri" w:eastAsia="Times New Roman" w:hAnsi="Calibri" w:cs="Calibri"/>
          <w:i/>
          <w:sz w:val="20"/>
          <w:szCs w:val="20"/>
          <w:lang w:eastAsia="nl-NL"/>
        </w:rPr>
        <w:t xml:space="preserve"> Met Marc </w:t>
      </w:r>
      <w:r w:rsidR="00FF0A63">
        <w:rPr>
          <w:rFonts w:ascii="Calibri" w:eastAsia="Times New Roman" w:hAnsi="Calibri" w:cs="Calibri"/>
          <w:i/>
          <w:sz w:val="20"/>
          <w:szCs w:val="20"/>
          <w:lang w:eastAsia="nl-NL"/>
        </w:rPr>
        <w:t>vieren</w:t>
      </w:r>
      <w:r w:rsidR="009154F4" w:rsidRPr="009154F4">
        <w:rPr>
          <w:rFonts w:ascii="Calibri" w:eastAsia="Times New Roman" w:hAnsi="Calibri" w:cs="Calibri"/>
          <w:i/>
          <w:sz w:val="20"/>
          <w:szCs w:val="20"/>
          <w:lang w:eastAsia="nl-NL"/>
        </w:rPr>
        <w:t xml:space="preserve"> we nu v</w:t>
      </w:r>
      <w:r w:rsidR="009154F4" w:rsidRPr="009154F4">
        <w:rPr>
          <w:rFonts w:ascii="Calibri" w:hAnsi="Calibri" w:cs="Calibri"/>
          <w:i/>
          <w:sz w:val="20"/>
          <w:szCs w:val="20"/>
        </w:rPr>
        <w:t xml:space="preserve">oor het eerst in België een Diamanten Ridder van de Weg! </w:t>
      </w:r>
      <w:r w:rsidR="00FF0A63">
        <w:rPr>
          <w:rFonts w:ascii="Calibri" w:hAnsi="Calibri" w:cs="Calibri"/>
          <w:i/>
          <w:sz w:val="20"/>
          <w:szCs w:val="20"/>
        </w:rPr>
        <w:t xml:space="preserve">20 jaar schadevrij op de baan met een vrachtwagen. </w:t>
      </w:r>
      <w:r w:rsidR="009154F4" w:rsidRPr="009154F4">
        <w:rPr>
          <w:rFonts w:ascii="Calibri" w:hAnsi="Calibri" w:cs="Calibri"/>
          <w:i/>
          <w:sz w:val="20"/>
          <w:szCs w:val="20"/>
        </w:rPr>
        <w:t xml:space="preserve">Deze prestatie is echt uniek, al hopen we de komende jaren nog wel enkele Diamanten Ridders aan het lijstje toe te voegen. Als alles naar wens verloopt, krijgt Snel Logistic Solutions er in 2024 twee </w:t>
      </w:r>
      <w:r w:rsidR="008D56EA">
        <w:rPr>
          <w:rFonts w:ascii="Calibri" w:hAnsi="Calibri" w:cs="Calibri"/>
          <w:i/>
          <w:sz w:val="20"/>
          <w:szCs w:val="20"/>
        </w:rPr>
        <w:t>d</w:t>
      </w:r>
      <w:r w:rsidR="009154F4" w:rsidRPr="009154F4">
        <w:rPr>
          <w:rFonts w:ascii="Calibri" w:hAnsi="Calibri" w:cs="Calibri"/>
          <w:i/>
          <w:sz w:val="20"/>
          <w:szCs w:val="20"/>
        </w:rPr>
        <w:t xml:space="preserve">iamanten </w:t>
      </w:r>
      <w:r w:rsidR="008D56EA">
        <w:rPr>
          <w:rFonts w:ascii="Calibri" w:hAnsi="Calibri" w:cs="Calibri"/>
          <w:i/>
          <w:sz w:val="20"/>
          <w:szCs w:val="20"/>
        </w:rPr>
        <w:t>r</w:t>
      </w:r>
      <w:r w:rsidR="009154F4" w:rsidRPr="009154F4">
        <w:rPr>
          <w:rFonts w:ascii="Calibri" w:hAnsi="Calibri" w:cs="Calibri"/>
          <w:i/>
          <w:sz w:val="20"/>
          <w:szCs w:val="20"/>
        </w:rPr>
        <w:t>idders bij!”</w:t>
      </w:r>
    </w:p>
    <w:p w:rsidR="00867E6B" w:rsidRDefault="00867E6B" w:rsidP="00867E6B">
      <w:pPr>
        <w:spacing w:line="360" w:lineRule="auto"/>
        <w:rPr>
          <w:rFonts w:ascii="Calibri" w:hAnsi="Calibri" w:cs="Calibri"/>
          <w:sz w:val="20"/>
          <w:szCs w:val="20"/>
        </w:rPr>
      </w:pPr>
    </w:p>
    <w:p w:rsidR="009154F4" w:rsidRPr="00680503" w:rsidRDefault="00867E6B" w:rsidP="009154F4">
      <w:pPr>
        <w:spacing w:line="360" w:lineRule="auto"/>
        <w:rPr>
          <w:rFonts w:ascii="Calibri" w:hAnsi="Calibri" w:cs="Calibri"/>
          <w:i/>
          <w:iCs/>
          <w:color w:val="000000" w:themeColor="text1"/>
          <w:sz w:val="20"/>
          <w:szCs w:val="20"/>
        </w:rPr>
      </w:pPr>
      <w:r w:rsidRPr="009154F4">
        <w:rPr>
          <w:rFonts w:ascii="Calibri" w:hAnsi="Calibri" w:cs="Calibri"/>
          <w:sz w:val="20"/>
          <w:szCs w:val="20"/>
        </w:rPr>
        <w:t>Gert Snel: “</w:t>
      </w:r>
      <w:r w:rsidR="009154F4" w:rsidRPr="009154F4">
        <w:rPr>
          <w:rFonts w:ascii="Calibri" w:hAnsi="Calibri" w:cs="Calibri"/>
          <w:i/>
          <w:iCs/>
          <w:sz w:val="20"/>
          <w:szCs w:val="20"/>
        </w:rPr>
        <w:t>Bij Snel Logistic Solutions zijn we enorm trots dat uitgerekend een van onze chauffeurs zich tot de allereerste Belgische Diamanten Ridder van de Weg mag kronen.</w:t>
      </w:r>
      <w:r w:rsidR="00F86402">
        <w:rPr>
          <w:rFonts w:ascii="Calibri" w:hAnsi="Calibri" w:cs="Calibri"/>
          <w:i/>
          <w:iCs/>
          <w:sz w:val="20"/>
          <w:szCs w:val="20"/>
        </w:rPr>
        <w:t xml:space="preserve"> Verkeerveiligheid is één van de fundamenten van onze organisatie, </w:t>
      </w:r>
      <w:r w:rsidR="00F86402" w:rsidRPr="00680503">
        <w:rPr>
          <w:rFonts w:ascii="Calibri" w:hAnsi="Calibri" w:cs="Calibri"/>
          <w:i/>
          <w:iCs/>
          <w:color w:val="000000" w:themeColor="text1"/>
          <w:sz w:val="20"/>
          <w:szCs w:val="20"/>
        </w:rPr>
        <w:t xml:space="preserve">uitgedragen via oa. rijstijl analyses voor elke chauffeur, peter chauffeurs en continue vernieuwing van de vloot. </w:t>
      </w:r>
      <w:r w:rsidR="009154F4" w:rsidRPr="00680503">
        <w:rPr>
          <w:rFonts w:ascii="Calibri" w:hAnsi="Calibri" w:cs="Calibri"/>
          <w:i/>
          <w:iCs/>
          <w:color w:val="000000" w:themeColor="text1"/>
          <w:sz w:val="20"/>
          <w:szCs w:val="20"/>
        </w:rPr>
        <w:t xml:space="preserve"> </w:t>
      </w:r>
      <w:r w:rsidR="009154F4" w:rsidRPr="00680503">
        <w:rPr>
          <w:rFonts w:ascii="Calibri" w:eastAsia="Times New Roman" w:hAnsi="Calibri" w:cs="Calibri"/>
          <w:i/>
          <w:iCs/>
          <w:color w:val="000000" w:themeColor="text1"/>
          <w:sz w:val="20"/>
          <w:szCs w:val="20"/>
          <w:shd w:val="clear" w:color="auto" w:fill="FFFFFF"/>
          <w:lang w:eastAsia="nl-NL"/>
        </w:rPr>
        <w:t xml:space="preserve">Marc is een </w:t>
      </w:r>
      <w:r w:rsidR="00F86402" w:rsidRPr="00680503">
        <w:rPr>
          <w:rFonts w:ascii="Calibri" w:eastAsia="Times New Roman" w:hAnsi="Calibri" w:cs="Calibri"/>
          <w:i/>
          <w:iCs/>
          <w:color w:val="000000" w:themeColor="text1"/>
          <w:sz w:val="20"/>
          <w:szCs w:val="20"/>
          <w:shd w:val="clear" w:color="auto" w:fill="FFFFFF"/>
          <w:lang w:eastAsia="nl-NL"/>
        </w:rPr>
        <w:t xml:space="preserve">echte </w:t>
      </w:r>
      <w:r w:rsidR="009154F4" w:rsidRPr="00680503">
        <w:rPr>
          <w:rFonts w:ascii="Calibri" w:eastAsia="Times New Roman" w:hAnsi="Calibri" w:cs="Calibri"/>
          <w:i/>
          <w:iCs/>
          <w:color w:val="000000" w:themeColor="text1"/>
          <w:sz w:val="20"/>
          <w:szCs w:val="20"/>
          <w:shd w:val="clear" w:color="auto" w:fill="FFFFFF"/>
          <w:lang w:eastAsia="nl-NL"/>
        </w:rPr>
        <w:t xml:space="preserve">topchauffeur! Hij </w:t>
      </w:r>
      <w:r w:rsidR="001838EF" w:rsidRPr="00680503">
        <w:rPr>
          <w:rFonts w:ascii="Calibri" w:eastAsia="Times New Roman" w:hAnsi="Calibri" w:cs="Calibri"/>
          <w:i/>
          <w:iCs/>
          <w:color w:val="000000" w:themeColor="text1"/>
          <w:sz w:val="20"/>
          <w:szCs w:val="20"/>
          <w:shd w:val="clear" w:color="auto" w:fill="FFFFFF"/>
          <w:lang w:eastAsia="nl-NL"/>
        </w:rPr>
        <w:t>zal</w:t>
      </w:r>
      <w:r w:rsidR="009154F4" w:rsidRPr="00680503">
        <w:rPr>
          <w:rFonts w:ascii="Calibri" w:eastAsia="Times New Roman" w:hAnsi="Calibri" w:cs="Calibri"/>
          <w:i/>
          <w:iCs/>
          <w:color w:val="000000" w:themeColor="text1"/>
          <w:sz w:val="20"/>
          <w:szCs w:val="20"/>
          <w:shd w:val="clear" w:color="auto" w:fill="FFFFFF"/>
          <w:lang w:eastAsia="nl-NL"/>
        </w:rPr>
        <w:t xml:space="preserve"> altijd zijn job doen zoals het moet. Ook de klanten zien hem heel graag komen. Hij is strikt, punctueel en altijd bereid een handje toe te steken wanneer de planning dat zou vragen. Een schoolvoorbeeld voor menig vrachtwagenchauffeur dus.”</w:t>
      </w:r>
    </w:p>
    <w:p w:rsidR="008B469C" w:rsidRPr="00867E6B" w:rsidRDefault="008B469C" w:rsidP="00867E6B">
      <w:pPr>
        <w:spacing w:line="360" w:lineRule="auto"/>
        <w:rPr>
          <w:rFonts w:ascii="Calibri" w:hAnsi="Calibri" w:cs="Calibri"/>
        </w:rPr>
      </w:pPr>
    </w:p>
    <w:p w:rsidR="00FE77A6" w:rsidRDefault="00D4533E" w:rsidP="00867E6B">
      <w:pPr>
        <w:spacing w:line="360" w:lineRule="auto"/>
        <w:rPr>
          <w:rFonts w:ascii="Calibri" w:hAnsi="Calibri" w:cs="Calibri"/>
          <w:sz w:val="20"/>
          <w:szCs w:val="20"/>
        </w:rPr>
      </w:pPr>
      <w:r>
        <w:rPr>
          <w:rFonts w:ascii="Calibri" w:hAnsi="Calibri" w:cs="Calibri"/>
          <w:sz w:val="20"/>
          <w:szCs w:val="20"/>
        </w:rPr>
        <w:t xml:space="preserve">De feestelijke inhuldiging vond plaats bij Snel Logistic Solutions in Deinze, in aanwezigheid van zijn familie en vele collega’s. </w:t>
      </w:r>
      <w:r w:rsidR="007A59DD">
        <w:rPr>
          <w:rFonts w:ascii="Calibri" w:hAnsi="Calibri" w:cs="Calibri"/>
          <w:sz w:val="20"/>
          <w:szCs w:val="20"/>
        </w:rPr>
        <w:t>Tijdens de plechtigheid</w:t>
      </w:r>
      <w:r w:rsidR="009154F4" w:rsidRPr="009154F4">
        <w:rPr>
          <w:rFonts w:ascii="Calibri" w:hAnsi="Calibri" w:cs="Calibri"/>
          <w:sz w:val="20"/>
          <w:szCs w:val="20"/>
        </w:rPr>
        <w:t xml:space="preserve"> </w:t>
      </w:r>
      <w:r w:rsidR="007A59DD">
        <w:rPr>
          <w:rFonts w:ascii="Calibri" w:hAnsi="Calibri" w:cs="Calibri"/>
          <w:sz w:val="20"/>
          <w:szCs w:val="20"/>
        </w:rPr>
        <w:t>kreeg</w:t>
      </w:r>
      <w:r w:rsidR="009154F4" w:rsidRPr="009154F4">
        <w:rPr>
          <w:rFonts w:ascii="Calibri" w:hAnsi="Calibri" w:cs="Calibri"/>
          <w:sz w:val="20"/>
          <w:szCs w:val="20"/>
        </w:rPr>
        <w:t xml:space="preserve"> Marc</w:t>
      </w:r>
      <w:r w:rsidR="007A59DD">
        <w:rPr>
          <w:rFonts w:ascii="Calibri" w:hAnsi="Calibri" w:cs="Calibri"/>
          <w:sz w:val="20"/>
          <w:szCs w:val="20"/>
        </w:rPr>
        <w:t xml:space="preserve"> van zijn werkgever</w:t>
      </w:r>
      <w:r w:rsidR="009154F4" w:rsidRPr="009154F4">
        <w:rPr>
          <w:rFonts w:ascii="Calibri" w:hAnsi="Calibri" w:cs="Calibri"/>
          <w:sz w:val="20"/>
          <w:szCs w:val="20"/>
        </w:rPr>
        <w:t xml:space="preserve"> een gloednieuwe Scania P280 6X2</w:t>
      </w:r>
      <w:r w:rsidR="00F86402">
        <w:rPr>
          <w:rFonts w:ascii="Calibri" w:hAnsi="Calibri" w:cs="Calibri"/>
          <w:sz w:val="20"/>
          <w:szCs w:val="20"/>
        </w:rPr>
        <w:t>, met opties naar zijn wensen</w:t>
      </w:r>
      <w:r w:rsidR="00FF0A63">
        <w:rPr>
          <w:rFonts w:ascii="Calibri" w:hAnsi="Calibri" w:cs="Calibri"/>
          <w:sz w:val="20"/>
          <w:szCs w:val="20"/>
        </w:rPr>
        <w:t xml:space="preserve">. De wagen </w:t>
      </w:r>
      <w:r w:rsidR="007A59DD">
        <w:rPr>
          <w:rFonts w:ascii="Calibri" w:hAnsi="Calibri" w:cs="Calibri"/>
          <w:sz w:val="20"/>
          <w:szCs w:val="20"/>
        </w:rPr>
        <w:t>komt als beloning</w:t>
      </w:r>
      <w:r w:rsidR="00FE77A6">
        <w:rPr>
          <w:rFonts w:ascii="Calibri" w:hAnsi="Calibri" w:cs="Calibri"/>
          <w:sz w:val="20"/>
          <w:szCs w:val="20"/>
        </w:rPr>
        <w:t xml:space="preserve"> voor de uitzonderlijke prestaties</w:t>
      </w:r>
      <w:r w:rsidR="007F35E7">
        <w:rPr>
          <w:rFonts w:ascii="Calibri" w:hAnsi="Calibri" w:cs="Calibri"/>
          <w:sz w:val="20"/>
          <w:szCs w:val="20"/>
        </w:rPr>
        <w:t>,</w:t>
      </w:r>
      <w:r w:rsidR="007A59DD">
        <w:rPr>
          <w:rFonts w:ascii="Calibri" w:hAnsi="Calibri" w:cs="Calibri"/>
          <w:sz w:val="20"/>
          <w:szCs w:val="20"/>
        </w:rPr>
        <w:t xml:space="preserve"> heeft</w:t>
      </w:r>
      <w:r w:rsidR="00FF0A63">
        <w:rPr>
          <w:rFonts w:ascii="Calibri" w:hAnsi="Calibri" w:cs="Calibri"/>
          <w:sz w:val="20"/>
          <w:szCs w:val="20"/>
        </w:rPr>
        <w:t xml:space="preserve"> een </w:t>
      </w:r>
      <w:r w:rsidR="00FE77A6">
        <w:rPr>
          <w:rFonts w:ascii="Calibri" w:hAnsi="Calibri" w:cs="Calibri"/>
          <w:sz w:val="20"/>
          <w:szCs w:val="20"/>
        </w:rPr>
        <w:t xml:space="preserve">extra </w:t>
      </w:r>
      <w:r w:rsidR="00FF0A63">
        <w:rPr>
          <w:rFonts w:ascii="Calibri" w:hAnsi="Calibri" w:cs="Calibri"/>
          <w:sz w:val="20"/>
          <w:szCs w:val="20"/>
        </w:rPr>
        <w:t xml:space="preserve">derde as en een hoge cabine voor </w:t>
      </w:r>
      <w:r w:rsidR="00FE77A6">
        <w:rPr>
          <w:rFonts w:ascii="Calibri" w:hAnsi="Calibri" w:cs="Calibri"/>
          <w:sz w:val="20"/>
          <w:szCs w:val="20"/>
        </w:rPr>
        <w:t>bijkomend</w:t>
      </w:r>
      <w:r w:rsidR="00FF0A63">
        <w:rPr>
          <w:rFonts w:ascii="Calibri" w:hAnsi="Calibri" w:cs="Calibri"/>
          <w:sz w:val="20"/>
          <w:szCs w:val="20"/>
        </w:rPr>
        <w:t xml:space="preserve"> comfort</w:t>
      </w:r>
      <w:r w:rsidR="00F86402">
        <w:rPr>
          <w:rFonts w:ascii="Calibri" w:hAnsi="Calibri" w:cs="Calibri"/>
          <w:sz w:val="20"/>
          <w:szCs w:val="20"/>
        </w:rPr>
        <w:t>.</w:t>
      </w:r>
    </w:p>
    <w:p w:rsidR="00FE77A6" w:rsidRDefault="00FE77A6" w:rsidP="00867E6B">
      <w:pPr>
        <w:spacing w:line="360" w:lineRule="auto"/>
        <w:rPr>
          <w:rFonts w:ascii="Calibri" w:hAnsi="Calibri" w:cs="Calibri"/>
          <w:sz w:val="20"/>
          <w:szCs w:val="20"/>
        </w:rPr>
      </w:pPr>
    </w:p>
    <w:p w:rsidR="008B469C" w:rsidRPr="008B469C" w:rsidRDefault="008B469C" w:rsidP="00867E6B">
      <w:pPr>
        <w:spacing w:line="360" w:lineRule="auto"/>
        <w:rPr>
          <w:rFonts w:ascii="Calibri" w:eastAsia="Times New Roman" w:hAnsi="Calibri" w:cs="Calibri"/>
          <w:color w:val="000000"/>
          <w:sz w:val="18"/>
          <w:szCs w:val="18"/>
          <w:lang w:eastAsia="nl-NL"/>
        </w:rPr>
      </w:pPr>
      <w:r w:rsidRPr="008B469C">
        <w:rPr>
          <w:rFonts w:ascii="Calibri" w:eastAsia="Times New Roman" w:hAnsi="Calibri" w:cs="Calibri"/>
          <w:color w:val="1F497D"/>
          <w:sz w:val="22"/>
          <w:szCs w:val="22"/>
          <w:lang w:eastAsia="nl-NL"/>
        </w:rPr>
        <w:t> </w:t>
      </w:r>
    </w:p>
    <w:p w:rsidR="00FF0A63" w:rsidRDefault="00FF0A63" w:rsidP="00867E6B">
      <w:pPr>
        <w:spacing w:line="360" w:lineRule="auto"/>
        <w:rPr>
          <w:rFonts w:ascii="Calibri" w:eastAsia="Times New Roman" w:hAnsi="Calibri" w:cs="Calibri"/>
          <w:color w:val="1F497D"/>
          <w:sz w:val="22"/>
          <w:szCs w:val="22"/>
          <w:lang w:eastAsia="nl-NL"/>
        </w:rPr>
      </w:pPr>
    </w:p>
    <w:p w:rsidR="00FF0A63" w:rsidRDefault="00FF0A63" w:rsidP="00867E6B">
      <w:pPr>
        <w:spacing w:line="360" w:lineRule="auto"/>
        <w:rPr>
          <w:rFonts w:ascii="Calibri" w:eastAsia="Times New Roman" w:hAnsi="Calibri" w:cs="Calibri"/>
          <w:color w:val="1F497D"/>
          <w:sz w:val="22"/>
          <w:szCs w:val="22"/>
          <w:lang w:eastAsia="nl-NL"/>
        </w:rPr>
      </w:pPr>
    </w:p>
    <w:p w:rsidR="00FF0A63" w:rsidRDefault="00FF0A63" w:rsidP="00867E6B">
      <w:pPr>
        <w:spacing w:line="360" w:lineRule="auto"/>
        <w:rPr>
          <w:rFonts w:ascii="Calibri" w:eastAsia="Times New Roman" w:hAnsi="Calibri" w:cs="Calibri"/>
          <w:color w:val="1F497D"/>
          <w:sz w:val="22"/>
          <w:szCs w:val="22"/>
          <w:lang w:eastAsia="nl-NL"/>
        </w:rPr>
      </w:pPr>
    </w:p>
    <w:p w:rsidR="00FF0A63" w:rsidRDefault="00FF0A63" w:rsidP="00867E6B">
      <w:pPr>
        <w:spacing w:line="360" w:lineRule="auto"/>
        <w:rPr>
          <w:rFonts w:ascii="Calibri" w:eastAsia="Times New Roman" w:hAnsi="Calibri" w:cs="Calibri"/>
          <w:color w:val="1F497D"/>
          <w:sz w:val="22"/>
          <w:szCs w:val="22"/>
          <w:lang w:eastAsia="nl-NL"/>
        </w:rPr>
      </w:pPr>
    </w:p>
    <w:p w:rsidR="00FF0A63" w:rsidRDefault="00FF0A63" w:rsidP="00867E6B">
      <w:pPr>
        <w:spacing w:line="360" w:lineRule="auto"/>
        <w:rPr>
          <w:rFonts w:ascii="Calibri" w:eastAsia="Times New Roman" w:hAnsi="Calibri" w:cs="Calibri"/>
          <w:color w:val="1F497D"/>
          <w:sz w:val="22"/>
          <w:szCs w:val="22"/>
          <w:lang w:eastAsia="nl-NL"/>
        </w:rPr>
      </w:pPr>
    </w:p>
    <w:p w:rsidR="00FF0A63" w:rsidRDefault="00FF0A63" w:rsidP="00867E6B">
      <w:pPr>
        <w:spacing w:line="360" w:lineRule="auto"/>
        <w:rPr>
          <w:rFonts w:ascii="Calibri" w:eastAsia="Times New Roman" w:hAnsi="Calibri" w:cs="Calibri"/>
          <w:color w:val="1F497D"/>
          <w:sz w:val="22"/>
          <w:szCs w:val="22"/>
          <w:lang w:eastAsia="nl-NL"/>
        </w:rPr>
      </w:pPr>
    </w:p>
    <w:p w:rsidR="008B469C" w:rsidRDefault="00FE77A6" w:rsidP="00FE77A6">
      <w:pPr>
        <w:spacing w:afterLines="100" w:after="240" w:line="360" w:lineRule="auto"/>
        <w:rPr>
          <w:rFonts w:ascii="Calibri" w:eastAsia="Times New Roman" w:hAnsi="Calibri" w:cs="Calibri"/>
          <w:color w:val="000000"/>
          <w:sz w:val="20"/>
          <w:szCs w:val="20"/>
          <w:lang w:eastAsia="nl-NL"/>
        </w:rPr>
      </w:pPr>
      <w:r w:rsidRPr="006F1997">
        <w:rPr>
          <w:rFonts w:ascii="Calibri" w:hAnsi="Calibri" w:cs="Calibri"/>
          <w:b/>
          <w:sz w:val="20"/>
          <w:szCs w:val="20"/>
        </w:rPr>
        <w:t>Over TVM</w:t>
      </w:r>
      <w:r w:rsidRPr="006F1997">
        <w:rPr>
          <w:rFonts w:ascii="Calibri" w:hAnsi="Calibri" w:cs="Calibri"/>
          <w:b/>
          <w:sz w:val="20"/>
          <w:szCs w:val="20"/>
        </w:rPr>
        <w:br/>
      </w:r>
      <w:r w:rsidRPr="00652EE2">
        <w:rPr>
          <w:rFonts w:ascii="Calibri" w:eastAsia="Times New Roman" w:hAnsi="Calibri" w:cs="Calibri"/>
          <w:color w:val="000000"/>
          <w:sz w:val="20"/>
          <w:szCs w:val="20"/>
          <w:lang w:eastAsia="nl-NL"/>
        </w:rPr>
        <w:t>Nich</w:t>
      </w:r>
      <w:r>
        <w:rPr>
          <w:rFonts w:ascii="Calibri" w:eastAsia="Times New Roman" w:hAnsi="Calibri" w:cs="Calibri"/>
          <w:color w:val="000000"/>
          <w:sz w:val="20"/>
          <w:szCs w:val="20"/>
          <w:lang w:eastAsia="nl-NL"/>
        </w:rPr>
        <w:t xml:space="preserve">everzekeraar TVM Belgium </w:t>
      </w:r>
      <w:r w:rsidRPr="006F1997">
        <w:rPr>
          <w:rFonts w:ascii="Calibri" w:eastAsia="Times New Roman" w:hAnsi="Calibri" w:cs="Calibri"/>
          <w:color w:val="000000"/>
          <w:sz w:val="20"/>
          <w:szCs w:val="20"/>
          <w:lang w:eastAsia="nl-NL"/>
        </w:rPr>
        <w:t>biedt verzekeringspakketten aan</w:t>
      </w:r>
      <w:r>
        <w:rPr>
          <w:rFonts w:ascii="Calibri" w:eastAsia="Times New Roman" w:hAnsi="Calibri" w:cs="Calibri"/>
          <w:color w:val="000000"/>
          <w:sz w:val="20"/>
          <w:szCs w:val="20"/>
          <w:lang w:eastAsia="nl-NL"/>
        </w:rPr>
        <w:t xml:space="preserve"> voor de sector van logistiek en transport</w:t>
      </w:r>
      <w:r w:rsidRPr="006F1997">
        <w:rPr>
          <w:rFonts w:ascii="Calibri" w:eastAsia="Times New Roman" w:hAnsi="Calibri" w:cs="Calibri"/>
          <w:color w:val="000000"/>
          <w:sz w:val="20"/>
          <w:szCs w:val="20"/>
          <w:lang w:eastAsia="nl-NL"/>
        </w:rPr>
        <w:t xml:space="preserve"> vanuit het alles-aan-één-loket-principe. Hierbij denken we verder dan enkel de specifieke verzekeringen voor de transportondernemers en beroepschauffeurs. Samen met uw makelaar vindt TVM Belgium altijd een verzekering die op uw lijf geschreven is. </w:t>
      </w:r>
    </w:p>
    <w:p w:rsidR="00FE77A6" w:rsidRDefault="00FE77A6" w:rsidP="00FE77A6">
      <w:pPr>
        <w:spacing w:afterLines="100" w:after="240" w:line="360" w:lineRule="auto"/>
        <w:rPr>
          <w:rFonts w:ascii="Calibri" w:hAnsi="Calibri" w:cs="Calibri"/>
          <w:sz w:val="20"/>
          <w:szCs w:val="20"/>
        </w:rPr>
      </w:pPr>
      <w:r>
        <w:rPr>
          <w:sz w:val="20"/>
          <w:szCs w:val="20"/>
        </w:rPr>
        <w:t>De Ridders van de Weg zijn een initiatief van de Stichting Veiligheidsplan van TVM verzekeringen. Elk jaar reikt TVM bronzen, zilveren en gouden insignes uit aan beroepschauffers die respectievelijk 3, 5 en 10 jaar schadevrij zijn. Dit jaar (2019) is er voor het eerst een diamanten ridder voor 20 jaar onophoudelijk schadevrij rijden.</w:t>
      </w:r>
    </w:p>
    <w:p w:rsidR="008B469C" w:rsidRPr="008B469C" w:rsidRDefault="00FF0A63" w:rsidP="00FE77A6">
      <w:pPr>
        <w:spacing w:line="360" w:lineRule="auto"/>
        <w:rPr>
          <w:rFonts w:ascii="Calibri" w:eastAsia="Times New Roman" w:hAnsi="Calibri" w:cs="Calibri"/>
          <w:b/>
          <w:bCs/>
          <w:color w:val="000000" w:themeColor="text1"/>
          <w:sz w:val="20"/>
          <w:szCs w:val="20"/>
          <w:lang w:eastAsia="nl-NL"/>
        </w:rPr>
      </w:pPr>
      <w:r w:rsidRPr="00FF0A63">
        <w:rPr>
          <w:rFonts w:ascii="Calibri" w:eastAsia="Times New Roman" w:hAnsi="Calibri" w:cs="Calibri"/>
          <w:b/>
          <w:bCs/>
          <w:color w:val="000000" w:themeColor="text1"/>
          <w:sz w:val="20"/>
          <w:szCs w:val="20"/>
          <w:lang w:eastAsia="nl-NL"/>
        </w:rPr>
        <w:t>Over Snel Logistic Solutions</w:t>
      </w:r>
      <w:r w:rsidR="008B469C" w:rsidRPr="008B469C">
        <w:rPr>
          <w:rFonts w:ascii="Calibri" w:eastAsia="Times New Roman" w:hAnsi="Calibri" w:cs="Calibri"/>
          <w:b/>
          <w:bCs/>
          <w:color w:val="000000" w:themeColor="text1"/>
          <w:sz w:val="20"/>
          <w:szCs w:val="20"/>
          <w:lang w:eastAsia="nl-NL"/>
        </w:rPr>
        <w:t> </w:t>
      </w:r>
    </w:p>
    <w:p w:rsidR="00FE77A6" w:rsidRDefault="008B469C" w:rsidP="00FE77A6">
      <w:pPr>
        <w:spacing w:after="150" w:line="360" w:lineRule="auto"/>
        <w:rPr>
          <w:rFonts w:ascii="Calibri" w:eastAsia="Times New Roman" w:hAnsi="Calibri" w:cs="Calibri"/>
          <w:color w:val="333333"/>
          <w:sz w:val="20"/>
          <w:szCs w:val="20"/>
          <w:shd w:val="clear" w:color="auto" w:fill="FFFFFF"/>
          <w:lang w:eastAsia="nl-NL"/>
        </w:rPr>
      </w:pPr>
      <w:r w:rsidRPr="008B469C">
        <w:rPr>
          <w:rFonts w:ascii="Calibri" w:eastAsia="Times New Roman" w:hAnsi="Calibri" w:cs="Calibri"/>
          <w:color w:val="333333"/>
          <w:sz w:val="20"/>
          <w:szCs w:val="20"/>
          <w:lang w:eastAsia="nl-NL"/>
        </w:rPr>
        <w:t xml:space="preserve">Al van bij het begin in 1985 zijn logistiek en transport bij Snel Logistic Solutions onlosmakelijk met elkaar verbonden. </w:t>
      </w:r>
      <w:r w:rsidR="00F86402">
        <w:rPr>
          <w:rFonts w:ascii="Calibri" w:eastAsia="Times New Roman" w:hAnsi="Calibri" w:cs="Calibri"/>
          <w:color w:val="333333"/>
          <w:sz w:val="20"/>
          <w:szCs w:val="20"/>
          <w:lang w:eastAsia="nl-NL"/>
        </w:rPr>
        <w:t xml:space="preserve">We zijn koploper op vlak van kwaliteit, veiligheid en duurzaam ondernemen. De Snel-Groep </w:t>
      </w:r>
      <w:r w:rsidR="00FF0A63" w:rsidRPr="00FF0A63">
        <w:rPr>
          <w:rFonts w:ascii="Calibri" w:eastAsia="Times New Roman" w:hAnsi="Calibri" w:cs="Calibri"/>
          <w:color w:val="333333"/>
          <w:sz w:val="20"/>
          <w:szCs w:val="20"/>
          <w:lang w:eastAsia="nl-NL"/>
        </w:rPr>
        <w:t xml:space="preserve">beschikt over </w:t>
      </w:r>
      <w:r w:rsidR="00F86402">
        <w:rPr>
          <w:rFonts w:ascii="Calibri" w:eastAsia="Times New Roman" w:hAnsi="Calibri" w:cs="Calibri"/>
          <w:color w:val="333333"/>
          <w:sz w:val="20"/>
          <w:szCs w:val="20"/>
          <w:lang w:eastAsia="nl-NL"/>
        </w:rPr>
        <w:t>200</w:t>
      </w:r>
      <w:r w:rsidR="00FF0A63" w:rsidRPr="00FF0A63">
        <w:rPr>
          <w:rFonts w:ascii="Calibri" w:eastAsia="Times New Roman" w:hAnsi="Calibri" w:cs="Calibri"/>
          <w:color w:val="333333"/>
          <w:sz w:val="20"/>
          <w:szCs w:val="20"/>
          <w:lang w:eastAsia="nl-NL"/>
        </w:rPr>
        <w:t xml:space="preserve"> trekkende voertuigen, </w:t>
      </w:r>
      <w:r w:rsidR="00F86402">
        <w:rPr>
          <w:rFonts w:ascii="Calibri" w:eastAsia="Times New Roman" w:hAnsi="Calibri" w:cs="Calibri"/>
          <w:color w:val="333333"/>
          <w:sz w:val="20"/>
          <w:szCs w:val="20"/>
          <w:lang w:eastAsia="nl-NL"/>
        </w:rPr>
        <w:t>350</w:t>
      </w:r>
      <w:r w:rsidR="00FF0A63" w:rsidRPr="00FF0A63">
        <w:rPr>
          <w:rFonts w:ascii="Calibri" w:eastAsia="Times New Roman" w:hAnsi="Calibri" w:cs="Calibri"/>
          <w:color w:val="333333"/>
          <w:sz w:val="20"/>
          <w:szCs w:val="20"/>
          <w:lang w:eastAsia="nl-NL"/>
        </w:rPr>
        <w:t xml:space="preserve"> trailers en telt meer dan 300 gemotiveerde medewerkers. Het totale </w:t>
      </w:r>
      <w:r w:rsidRPr="008B469C">
        <w:rPr>
          <w:rFonts w:ascii="Calibri" w:eastAsia="Times New Roman" w:hAnsi="Calibri" w:cs="Calibri"/>
          <w:color w:val="333333"/>
          <w:sz w:val="20"/>
          <w:szCs w:val="20"/>
          <w:lang w:eastAsia="nl-NL"/>
        </w:rPr>
        <w:t xml:space="preserve">magazijnoppervlakte van 60.000 m², verspreid over </w:t>
      </w:r>
      <w:r w:rsidR="00FF0A63" w:rsidRPr="00FF0A63">
        <w:rPr>
          <w:rFonts w:ascii="Calibri" w:eastAsia="Times New Roman" w:hAnsi="Calibri" w:cs="Calibri"/>
          <w:color w:val="333333"/>
          <w:sz w:val="20"/>
          <w:szCs w:val="20"/>
          <w:lang w:eastAsia="nl-NL"/>
        </w:rPr>
        <w:t>de</w:t>
      </w:r>
      <w:r w:rsidRPr="008B469C">
        <w:rPr>
          <w:rFonts w:ascii="Calibri" w:eastAsia="Times New Roman" w:hAnsi="Calibri" w:cs="Calibri"/>
          <w:color w:val="333333"/>
          <w:sz w:val="20"/>
          <w:szCs w:val="20"/>
          <w:lang w:eastAsia="nl-NL"/>
        </w:rPr>
        <w:t xml:space="preserve"> moderne vestigingen in Deinze, Ham</w:t>
      </w:r>
      <w:r w:rsidR="00FF0A63" w:rsidRPr="00FF0A63">
        <w:rPr>
          <w:rFonts w:ascii="Calibri" w:eastAsia="Times New Roman" w:hAnsi="Calibri" w:cs="Calibri"/>
          <w:color w:val="333333"/>
          <w:sz w:val="20"/>
          <w:szCs w:val="20"/>
          <w:lang w:eastAsia="nl-NL"/>
        </w:rPr>
        <w:t xml:space="preserve">, </w:t>
      </w:r>
      <w:r w:rsidRPr="008B469C">
        <w:rPr>
          <w:rFonts w:ascii="Calibri" w:eastAsia="Times New Roman" w:hAnsi="Calibri" w:cs="Calibri"/>
          <w:color w:val="333333"/>
          <w:sz w:val="20"/>
          <w:szCs w:val="20"/>
          <w:lang w:eastAsia="nl-NL"/>
        </w:rPr>
        <w:t>Weert (NL)</w:t>
      </w:r>
      <w:r w:rsidR="00FF0A63" w:rsidRPr="00FF0A63">
        <w:rPr>
          <w:rFonts w:ascii="Calibri" w:eastAsia="Times New Roman" w:hAnsi="Calibri" w:cs="Calibri"/>
          <w:color w:val="333333"/>
          <w:sz w:val="20"/>
          <w:szCs w:val="20"/>
          <w:lang w:eastAsia="nl-NL"/>
        </w:rPr>
        <w:t xml:space="preserve"> en Kruishoutem, is </w:t>
      </w:r>
      <w:r w:rsidRPr="008B469C">
        <w:rPr>
          <w:rFonts w:ascii="Calibri" w:eastAsia="Times New Roman" w:hAnsi="Calibri" w:cs="Calibri"/>
          <w:color w:val="333333"/>
          <w:sz w:val="20"/>
          <w:szCs w:val="20"/>
          <w:lang w:eastAsia="nl-NL"/>
        </w:rPr>
        <w:t>de klok rond geopend en multifunctioneel ingericht.</w:t>
      </w:r>
      <w:r w:rsidR="00FF0A63" w:rsidRPr="00FF0A63">
        <w:rPr>
          <w:rFonts w:ascii="Calibri" w:eastAsia="Times New Roman" w:hAnsi="Calibri" w:cs="Calibri"/>
          <w:color w:val="333333"/>
          <w:sz w:val="20"/>
          <w:szCs w:val="20"/>
          <w:lang w:eastAsia="nl-NL"/>
        </w:rPr>
        <w:t xml:space="preserve"> </w:t>
      </w:r>
      <w:r w:rsidRPr="008B469C">
        <w:rPr>
          <w:rFonts w:ascii="Calibri" w:eastAsia="Times New Roman" w:hAnsi="Calibri" w:cs="Calibri"/>
          <w:color w:val="333333"/>
          <w:sz w:val="20"/>
          <w:szCs w:val="20"/>
          <w:shd w:val="clear" w:color="auto" w:fill="FFFFFF"/>
          <w:lang w:eastAsia="nl-NL"/>
        </w:rPr>
        <w:t>Sinds 2016 is Snel Logistic Solutions SQAS gecertifieerd.</w:t>
      </w:r>
      <w:r w:rsidR="00FF0A63" w:rsidRPr="00FF0A63">
        <w:rPr>
          <w:rFonts w:ascii="Calibri" w:eastAsia="Times New Roman" w:hAnsi="Calibri" w:cs="Calibri"/>
          <w:color w:val="333333"/>
          <w:sz w:val="20"/>
          <w:szCs w:val="20"/>
          <w:shd w:val="clear" w:color="auto" w:fill="FFFFFF"/>
          <w:lang w:eastAsia="nl-NL"/>
        </w:rPr>
        <w:t xml:space="preserve"> Meer info via </w:t>
      </w:r>
      <w:r w:rsidR="0016320F">
        <w:fldChar w:fldCharType="begin"/>
      </w:r>
      <w:r w:rsidR="0016320F">
        <w:instrText xml:space="preserve"> HYPERLINK "http://www.gsnel.eu" </w:instrText>
      </w:r>
      <w:r w:rsidR="0016320F">
        <w:fldChar w:fldCharType="separate"/>
      </w:r>
      <w:r w:rsidR="00FF0A63" w:rsidRPr="00FF0A63">
        <w:rPr>
          <w:rStyle w:val="Hyperlink"/>
          <w:rFonts w:ascii="Calibri" w:eastAsia="Times New Roman" w:hAnsi="Calibri" w:cs="Calibri"/>
          <w:sz w:val="20"/>
          <w:szCs w:val="20"/>
          <w:shd w:val="clear" w:color="auto" w:fill="FFFFFF"/>
          <w:lang w:eastAsia="nl-NL"/>
        </w:rPr>
        <w:t>www.gsnel.eu</w:t>
      </w:r>
      <w:r w:rsidR="0016320F">
        <w:rPr>
          <w:rStyle w:val="Hyperlink"/>
          <w:rFonts w:ascii="Calibri" w:eastAsia="Times New Roman" w:hAnsi="Calibri" w:cs="Calibri"/>
          <w:sz w:val="20"/>
          <w:szCs w:val="20"/>
          <w:shd w:val="clear" w:color="auto" w:fill="FFFFFF"/>
          <w:lang w:eastAsia="nl-NL"/>
        </w:rPr>
        <w:fldChar w:fldCharType="end"/>
      </w:r>
      <w:r w:rsidR="00FF0A63" w:rsidRPr="00FF0A63">
        <w:rPr>
          <w:rFonts w:ascii="Calibri" w:eastAsia="Times New Roman" w:hAnsi="Calibri" w:cs="Calibri"/>
          <w:color w:val="333333"/>
          <w:sz w:val="20"/>
          <w:szCs w:val="20"/>
          <w:shd w:val="clear" w:color="auto" w:fill="FFFFFF"/>
          <w:lang w:eastAsia="nl-NL"/>
        </w:rPr>
        <w:t xml:space="preserve"> en </w:t>
      </w:r>
      <w:r w:rsidR="0016320F">
        <w:fldChar w:fldCharType="begin"/>
      </w:r>
      <w:r w:rsidR="0016320F">
        <w:instrText xml:space="preserve"> HYPERLINK "http://www.werkenbijsnel.eu" </w:instrText>
      </w:r>
      <w:r w:rsidR="0016320F">
        <w:fldChar w:fldCharType="separate"/>
      </w:r>
      <w:r w:rsidR="00FF0A63" w:rsidRPr="00FF0A63">
        <w:rPr>
          <w:rStyle w:val="Hyperlink"/>
          <w:rFonts w:ascii="Calibri" w:eastAsia="Times New Roman" w:hAnsi="Calibri" w:cs="Calibri"/>
          <w:sz w:val="20"/>
          <w:szCs w:val="20"/>
          <w:shd w:val="clear" w:color="auto" w:fill="FFFFFF"/>
          <w:lang w:eastAsia="nl-NL"/>
        </w:rPr>
        <w:t>www.werkenbijsnel.eu</w:t>
      </w:r>
      <w:r w:rsidR="0016320F">
        <w:rPr>
          <w:rStyle w:val="Hyperlink"/>
          <w:rFonts w:ascii="Calibri" w:eastAsia="Times New Roman" w:hAnsi="Calibri" w:cs="Calibri"/>
          <w:sz w:val="20"/>
          <w:szCs w:val="20"/>
          <w:shd w:val="clear" w:color="auto" w:fill="FFFFFF"/>
          <w:lang w:eastAsia="nl-NL"/>
        </w:rPr>
        <w:fldChar w:fldCharType="end"/>
      </w:r>
    </w:p>
    <w:p w:rsidR="00FE77A6" w:rsidRDefault="00FE77A6" w:rsidP="00FE77A6">
      <w:pPr>
        <w:spacing w:after="150" w:line="360" w:lineRule="auto"/>
        <w:rPr>
          <w:rFonts w:ascii="Calibri" w:eastAsia="Times New Roman" w:hAnsi="Calibri" w:cs="Calibri"/>
          <w:color w:val="333333"/>
          <w:sz w:val="20"/>
          <w:szCs w:val="20"/>
          <w:shd w:val="clear" w:color="auto" w:fill="FFFFFF"/>
          <w:lang w:eastAsia="nl-NL"/>
        </w:rPr>
      </w:pPr>
    </w:p>
    <w:p w:rsidR="00FE77A6" w:rsidRPr="00FE77A6" w:rsidRDefault="00FE77A6" w:rsidP="00FE77A6">
      <w:pPr>
        <w:spacing w:after="150" w:line="360" w:lineRule="auto"/>
        <w:rPr>
          <w:rFonts w:ascii="Calibri" w:eastAsia="Times New Roman" w:hAnsi="Calibri" w:cs="Calibri"/>
          <w:color w:val="333333"/>
          <w:sz w:val="20"/>
          <w:szCs w:val="20"/>
          <w:shd w:val="clear" w:color="auto" w:fill="FFFFFF"/>
          <w:lang w:eastAsia="nl-NL"/>
        </w:rPr>
      </w:pPr>
      <w:proofErr w:type="spellStart"/>
      <w:proofErr w:type="gramStart"/>
      <w:r w:rsidRPr="009D4E60">
        <w:rPr>
          <w:b/>
          <w:bCs/>
          <w:sz w:val="20"/>
          <w:szCs w:val="20"/>
          <w:lang w:val="fr-FR"/>
        </w:rPr>
        <w:t>Persinformatie</w:t>
      </w:r>
      <w:proofErr w:type="spellEnd"/>
      <w:r w:rsidRPr="009D4E60">
        <w:rPr>
          <w:b/>
          <w:bCs/>
          <w:sz w:val="20"/>
          <w:szCs w:val="20"/>
          <w:lang w:val="fr-FR"/>
        </w:rPr>
        <w:t>:</w:t>
      </w:r>
      <w:proofErr w:type="gramEnd"/>
      <w:r w:rsidRPr="009D4E60">
        <w:rPr>
          <w:b/>
          <w:bCs/>
          <w:sz w:val="20"/>
          <w:szCs w:val="20"/>
          <w:lang w:val="fr-FR"/>
        </w:rPr>
        <w:t xml:space="preserve"> </w:t>
      </w:r>
      <w:r w:rsidRPr="009D4E60">
        <w:rPr>
          <w:sz w:val="20"/>
          <w:szCs w:val="20"/>
          <w:lang w:val="fr-FR"/>
        </w:rPr>
        <w:br/>
      </w:r>
      <w:r w:rsidRPr="009D4E60">
        <w:rPr>
          <w:sz w:val="20"/>
          <w:szCs w:val="20"/>
          <w:u w:val="single"/>
          <w:lang w:val="fr-FR"/>
        </w:rPr>
        <w:t>Square Egg Communications</w:t>
      </w:r>
      <w:r w:rsidRPr="009D4E60">
        <w:rPr>
          <w:sz w:val="20"/>
          <w:szCs w:val="20"/>
          <w:lang w:val="fr-FR"/>
        </w:rPr>
        <w:t xml:space="preserve">: Sandra Van </w:t>
      </w:r>
      <w:proofErr w:type="spellStart"/>
      <w:r w:rsidRPr="009D4E60">
        <w:rPr>
          <w:sz w:val="20"/>
          <w:szCs w:val="20"/>
          <w:lang w:val="fr-FR"/>
        </w:rPr>
        <w:t>Hauwaert</w:t>
      </w:r>
      <w:proofErr w:type="spellEnd"/>
      <w:r w:rsidRPr="009D4E60">
        <w:rPr>
          <w:sz w:val="20"/>
          <w:szCs w:val="20"/>
          <w:lang w:val="fr-FR"/>
        </w:rPr>
        <w:t xml:space="preserve">, </w:t>
      </w:r>
      <w:hyperlink r:id="rId6" w:history="1">
        <w:r w:rsidRPr="009D4E60">
          <w:rPr>
            <w:rStyle w:val="Hyperlink"/>
            <w:sz w:val="20"/>
            <w:szCs w:val="20"/>
            <w:lang w:val="fr-FR"/>
          </w:rPr>
          <w:t>sandra@square-egg.be</w:t>
        </w:r>
      </w:hyperlink>
      <w:r w:rsidRPr="009D4E60">
        <w:rPr>
          <w:sz w:val="20"/>
          <w:szCs w:val="20"/>
          <w:lang w:val="fr-FR"/>
        </w:rPr>
        <w:t>, GSM 0497 25 18 16.</w:t>
      </w:r>
      <w:r w:rsidRPr="009D4E60">
        <w:rPr>
          <w:sz w:val="20"/>
          <w:szCs w:val="20"/>
          <w:lang w:val="fr-FR"/>
        </w:rPr>
        <w:br/>
      </w:r>
      <w:proofErr w:type="spellStart"/>
      <w:r w:rsidRPr="009D4E60">
        <w:rPr>
          <w:sz w:val="20"/>
          <w:szCs w:val="20"/>
          <w:u w:val="single"/>
          <w:lang w:val="fr-FR"/>
        </w:rPr>
        <w:t>Informatie</w:t>
      </w:r>
      <w:proofErr w:type="spellEnd"/>
      <w:r w:rsidRPr="009D4E60">
        <w:rPr>
          <w:sz w:val="20"/>
          <w:szCs w:val="20"/>
          <w:u w:val="single"/>
          <w:lang w:val="fr-FR"/>
        </w:rPr>
        <w:t xml:space="preserve"> TVM</w:t>
      </w:r>
      <w:r w:rsidRPr="009D4E60">
        <w:rPr>
          <w:sz w:val="20"/>
          <w:szCs w:val="20"/>
          <w:lang w:val="fr-FR"/>
        </w:rPr>
        <w:t xml:space="preserve">: Marie </w:t>
      </w:r>
      <w:proofErr w:type="spellStart"/>
      <w:r w:rsidRPr="009D4E60">
        <w:rPr>
          <w:sz w:val="20"/>
          <w:szCs w:val="20"/>
          <w:lang w:val="fr-FR"/>
        </w:rPr>
        <w:t>Durnez</w:t>
      </w:r>
      <w:proofErr w:type="spellEnd"/>
      <w:r w:rsidRPr="009D4E60">
        <w:rPr>
          <w:sz w:val="20"/>
          <w:szCs w:val="20"/>
          <w:lang w:val="fr-FR"/>
        </w:rPr>
        <w:t>, GSM 0472 37 66 52.</w:t>
      </w:r>
      <w:r w:rsidRPr="009D4E60">
        <w:rPr>
          <w:sz w:val="20"/>
          <w:szCs w:val="20"/>
          <w:lang w:val="fr-FR"/>
        </w:rPr>
        <w:br/>
      </w:r>
      <w:r w:rsidRPr="00FE77A6">
        <w:rPr>
          <w:sz w:val="20"/>
          <w:szCs w:val="20"/>
          <w:u w:val="single"/>
        </w:rPr>
        <w:t>Informatie Snel Logistic Solutions</w:t>
      </w:r>
      <w:r>
        <w:rPr>
          <w:sz w:val="20"/>
          <w:szCs w:val="20"/>
        </w:rPr>
        <w:t xml:space="preserve">: </w:t>
      </w:r>
      <w:r w:rsidR="00F86402">
        <w:rPr>
          <w:sz w:val="20"/>
          <w:szCs w:val="20"/>
        </w:rPr>
        <w:t>Gert Snel</w:t>
      </w:r>
      <w:r>
        <w:rPr>
          <w:sz w:val="20"/>
          <w:szCs w:val="20"/>
        </w:rPr>
        <w:t>, GSM 04</w:t>
      </w:r>
      <w:r w:rsidR="00893BBE">
        <w:rPr>
          <w:sz w:val="20"/>
          <w:szCs w:val="20"/>
        </w:rPr>
        <w:t>75</w:t>
      </w:r>
      <w:r>
        <w:rPr>
          <w:sz w:val="20"/>
          <w:szCs w:val="20"/>
        </w:rPr>
        <w:t xml:space="preserve"> </w:t>
      </w:r>
      <w:r w:rsidR="00893BBE">
        <w:rPr>
          <w:sz w:val="20"/>
          <w:szCs w:val="20"/>
        </w:rPr>
        <w:t>26</w:t>
      </w:r>
      <w:r>
        <w:rPr>
          <w:sz w:val="20"/>
          <w:szCs w:val="20"/>
        </w:rPr>
        <w:t xml:space="preserve"> </w:t>
      </w:r>
      <w:r w:rsidR="00893BBE">
        <w:rPr>
          <w:sz w:val="20"/>
          <w:szCs w:val="20"/>
        </w:rPr>
        <w:t>20</w:t>
      </w:r>
      <w:r>
        <w:rPr>
          <w:sz w:val="20"/>
          <w:szCs w:val="20"/>
        </w:rPr>
        <w:t xml:space="preserve"> </w:t>
      </w:r>
      <w:r w:rsidR="00893BBE">
        <w:rPr>
          <w:sz w:val="20"/>
          <w:szCs w:val="20"/>
        </w:rPr>
        <w:t>90</w:t>
      </w:r>
      <w:r>
        <w:rPr>
          <w:sz w:val="20"/>
          <w:szCs w:val="20"/>
        </w:rPr>
        <w:t>.</w:t>
      </w:r>
    </w:p>
    <w:p w:rsidR="00FE77A6" w:rsidRPr="006C4E9C" w:rsidRDefault="00FE77A6" w:rsidP="00FE77A6">
      <w:pPr>
        <w:spacing w:afterLines="100" w:after="240" w:line="360" w:lineRule="auto"/>
        <w:rPr>
          <w:sz w:val="20"/>
          <w:szCs w:val="20"/>
        </w:rPr>
      </w:pPr>
      <w:r>
        <w:rPr>
          <w:sz w:val="20"/>
          <w:szCs w:val="20"/>
        </w:rPr>
        <w:br/>
      </w:r>
    </w:p>
    <w:p w:rsidR="008B469C" w:rsidRPr="00867E6B" w:rsidRDefault="008B469C" w:rsidP="00867E6B">
      <w:pPr>
        <w:spacing w:line="360" w:lineRule="auto"/>
        <w:rPr>
          <w:rFonts w:ascii="Calibri" w:hAnsi="Calibri" w:cs="Calibri"/>
        </w:rPr>
      </w:pPr>
    </w:p>
    <w:sectPr w:rsidR="008B469C" w:rsidRPr="00867E6B"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9C"/>
    <w:rsid w:val="0016320F"/>
    <w:rsid w:val="001838EF"/>
    <w:rsid w:val="004965F6"/>
    <w:rsid w:val="005C7A07"/>
    <w:rsid w:val="00680503"/>
    <w:rsid w:val="00681053"/>
    <w:rsid w:val="007A59DD"/>
    <w:rsid w:val="007B653D"/>
    <w:rsid w:val="007F35E7"/>
    <w:rsid w:val="00840B92"/>
    <w:rsid w:val="00867E6B"/>
    <w:rsid w:val="008924A6"/>
    <w:rsid w:val="00893BBE"/>
    <w:rsid w:val="008B469C"/>
    <w:rsid w:val="008D56EA"/>
    <w:rsid w:val="009154F4"/>
    <w:rsid w:val="009D4E60"/>
    <w:rsid w:val="00D4533E"/>
    <w:rsid w:val="00F86402"/>
    <w:rsid w:val="00FA3CEF"/>
    <w:rsid w:val="00FC0707"/>
    <w:rsid w:val="00FE77A6"/>
    <w:rsid w:val="00FF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72F6"/>
  <w15:chartTrackingRefBased/>
  <w15:docId w15:val="{D4851219-AEFD-9349-A27A-C568F036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8B469C"/>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B469C"/>
  </w:style>
  <w:style w:type="character" w:styleId="Hyperlink">
    <w:name w:val="Hyperlink"/>
    <w:basedOn w:val="Standaardalinea-lettertype"/>
    <w:uiPriority w:val="99"/>
    <w:unhideWhenUsed/>
    <w:rsid w:val="008B469C"/>
    <w:rPr>
      <w:color w:val="0000FF"/>
      <w:u w:val="single"/>
    </w:rPr>
  </w:style>
  <w:style w:type="paragraph" w:styleId="Lijstalinea">
    <w:name w:val="List Paragraph"/>
    <w:basedOn w:val="Standaard"/>
    <w:uiPriority w:val="34"/>
    <w:qFormat/>
    <w:rsid w:val="008B469C"/>
    <w:pPr>
      <w:spacing w:before="100" w:beforeAutospacing="1" w:after="100" w:afterAutospacing="1"/>
    </w:pPr>
    <w:rPr>
      <w:rFonts w:ascii="Times New Roman" w:eastAsia="Times New Roman" w:hAnsi="Times New Roman" w:cs="Times New Roman"/>
      <w:lang w:eastAsia="nl-NL"/>
    </w:rPr>
  </w:style>
  <w:style w:type="character" w:customStyle="1" w:styleId="Kop3Char">
    <w:name w:val="Kop 3 Char"/>
    <w:basedOn w:val="Standaardalinea-lettertype"/>
    <w:link w:val="Kop3"/>
    <w:uiPriority w:val="9"/>
    <w:rsid w:val="008B469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B469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B469C"/>
    <w:rPr>
      <w:b/>
      <w:bCs/>
    </w:rPr>
  </w:style>
  <w:style w:type="character" w:customStyle="1" w:styleId="Onopgelostemelding1">
    <w:name w:val="Onopgeloste melding1"/>
    <w:basedOn w:val="Standaardalinea-lettertype"/>
    <w:uiPriority w:val="99"/>
    <w:semiHidden/>
    <w:unhideWhenUsed/>
    <w:rsid w:val="00FF0A63"/>
    <w:rPr>
      <w:color w:val="605E5C"/>
      <w:shd w:val="clear" w:color="auto" w:fill="E1DFDD"/>
    </w:rPr>
  </w:style>
  <w:style w:type="paragraph" w:styleId="Ballontekst">
    <w:name w:val="Balloon Text"/>
    <w:basedOn w:val="Standaard"/>
    <w:link w:val="BallontekstChar"/>
    <w:uiPriority w:val="99"/>
    <w:semiHidden/>
    <w:unhideWhenUsed/>
    <w:rsid w:val="00840B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5935">
      <w:bodyDiv w:val="1"/>
      <w:marLeft w:val="0"/>
      <w:marRight w:val="0"/>
      <w:marTop w:val="0"/>
      <w:marBottom w:val="0"/>
      <w:divBdr>
        <w:top w:val="none" w:sz="0" w:space="0" w:color="auto"/>
        <w:left w:val="none" w:sz="0" w:space="0" w:color="auto"/>
        <w:bottom w:val="none" w:sz="0" w:space="0" w:color="auto"/>
        <w:right w:val="none" w:sz="0" w:space="0" w:color="auto"/>
      </w:divBdr>
    </w:div>
    <w:div w:id="193539070">
      <w:bodyDiv w:val="1"/>
      <w:marLeft w:val="0"/>
      <w:marRight w:val="0"/>
      <w:marTop w:val="0"/>
      <w:marBottom w:val="0"/>
      <w:divBdr>
        <w:top w:val="none" w:sz="0" w:space="0" w:color="auto"/>
        <w:left w:val="none" w:sz="0" w:space="0" w:color="auto"/>
        <w:bottom w:val="none" w:sz="0" w:space="0" w:color="auto"/>
        <w:right w:val="none" w:sz="0" w:space="0" w:color="auto"/>
      </w:divBdr>
    </w:div>
    <w:div w:id="391078818">
      <w:bodyDiv w:val="1"/>
      <w:marLeft w:val="0"/>
      <w:marRight w:val="0"/>
      <w:marTop w:val="0"/>
      <w:marBottom w:val="0"/>
      <w:divBdr>
        <w:top w:val="none" w:sz="0" w:space="0" w:color="auto"/>
        <w:left w:val="none" w:sz="0" w:space="0" w:color="auto"/>
        <w:bottom w:val="none" w:sz="0" w:space="0" w:color="auto"/>
        <w:right w:val="none" w:sz="0" w:space="0" w:color="auto"/>
      </w:divBdr>
    </w:div>
    <w:div w:id="490751051">
      <w:bodyDiv w:val="1"/>
      <w:marLeft w:val="0"/>
      <w:marRight w:val="0"/>
      <w:marTop w:val="0"/>
      <w:marBottom w:val="0"/>
      <w:divBdr>
        <w:top w:val="none" w:sz="0" w:space="0" w:color="auto"/>
        <w:left w:val="none" w:sz="0" w:space="0" w:color="auto"/>
        <w:bottom w:val="none" w:sz="0" w:space="0" w:color="auto"/>
        <w:right w:val="none" w:sz="0" w:space="0" w:color="auto"/>
      </w:divBdr>
    </w:div>
    <w:div w:id="744762588">
      <w:bodyDiv w:val="1"/>
      <w:marLeft w:val="0"/>
      <w:marRight w:val="0"/>
      <w:marTop w:val="0"/>
      <w:marBottom w:val="0"/>
      <w:divBdr>
        <w:top w:val="none" w:sz="0" w:space="0" w:color="auto"/>
        <w:left w:val="none" w:sz="0" w:space="0" w:color="auto"/>
        <w:bottom w:val="none" w:sz="0" w:space="0" w:color="auto"/>
        <w:right w:val="none" w:sz="0" w:space="0" w:color="auto"/>
      </w:divBdr>
    </w:div>
    <w:div w:id="864683205">
      <w:bodyDiv w:val="1"/>
      <w:marLeft w:val="0"/>
      <w:marRight w:val="0"/>
      <w:marTop w:val="0"/>
      <w:marBottom w:val="0"/>
      <w:divBdr>
        <w:top w:val="none" w:sz="0" w:space="0" w:color="auto"/>
        <w:left w:val="none" w:sz="0" w:space="0" w:color="auto"/>
        <w:bottom w:val="none" w:sz="0" w:space="0" w:color="auto"/>
        <w:right w:val="none" w:sz="0" w:space="0" w:color="auto"/>
      </w:divBdr>
    </w:div>
    <w:div w:id="903754482">
      <w:bodyDiv w:val="1"/>
      <w:marLeft w:val="0"/>
      <w:marRight w:val="0"/>
      <w:marTop w:val="0"/>
      <w:marBottom w:val="0"/>
      <w:divBdr>
        <w:top w:val="none" w:sz="0" w:space="0" w:color="auto"/>
        <w:left w:val="none" w:sz="0" w:space="0" w:color="auto"/>
        <w:bottom w:val="none" w:sz="0" w:space="0" w:color="auto"/>
        <w:right w:val="none" w:sz="0" w:space="0" w:color="auto"/>
      </w:divBdr>
    </w:div>
    <w:div w:id="1961108340">
      <w:bodyDiv w:val="1"/>
      <w:marLeft w:val="0"/>
      <w:marRight w:val="0"/>
      <w:marTop w:val="0"/>
      <w:marBottom w:val="0"/>
      <w:divBdr>
        <w:top w:val="none" w:sz="0" w:space="0" w:color="auto"/>
        <w:left w:val="none" w:sz="0" w:space="0" w:color="auto"/>
        <w:bottom w:val="none" w:sz="0" w:space="0" w:color="auto"/>
        <w:right w:val="none" w:sz="0" w:space="0" w:color="auto"/>
      </w:divBdr>
    </w:div>
    <w:div w:id="20432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2019-10-07T09:28:00Z</dcterms:created>
  <dcterms:modified xsi:type="dcterms:W3CDTF">2019-10-11T16:26:00Z</dcterms:modified>
</cp:coreProperties>
</file>